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B80" w:rsidRPr="005C7DCC" w:rsidRDefault="005C7DCC" w:rsidP="005C7DCC">
      <w:pPr>
        <w:jc w:val="center"/>
        <w:rPr>
          <w:b/>
          <w:sz w:val="24"/>
          <w:szCs w:val="24"/>
          <w:u w:val="single"/>
          <w:lang w:val="ro-RO"/>
        </w:rPr>
      </w:pPr>
      <w:r w:rsidRPr="005C7DCC">
        <w:rPr>
          <w:b/>
          <w:sz w:val="24"/>
          <w:szCs w:val="24"/>
          <w:u w:val="single"/>
          <w:lang w:val="ro-RO"/>
        </w:rPr>
        <w:t>Relaterea unei experiențe personale</w:t>
      </w:r>
    </w:p>
    <w:p w:rsidR="005C7DCC" w:rsidRPr="005C7DCC" w:rsidRDefault="005C7DCC" w:rsidP="005C7DCC">
      <w:pPr>
        <w:jc w:val="center"/>
        <w:rPr>
          <w:b/>
          <w:sz w:val="24"/>
          <w:szCs w:val="24"/>
          <w:u w:val="single"/>
          <w:lang w:val="ro-RO"/>
        </w:rPr>
      </w:pPr>
      <w:r w:rsidRPr="005C7DCC">
        <w:rPr>
          <w:b/>
          <w:sz w:val="24"/>
          <w:szCs w:val="24"/>
          <w:u w:val="single"/>
          <w:lang w:val="ro-RO"/>
        </w:rPr>
        <w:t>Etapele scrierii</w:t>
      </w:r>
    </w:p>
    <w:p w:rsidR="005C7DCC" w:rsidRDefault="005C7DCC" w:rsidP="005C7DCC">
      <w:pPr>
        <w:rPr>
          <w:sz w:val="24"/>
          <w:szCs w:val="24"/>
          <w:lang w:val="ro-RO"/>
        </w:rPr>
      </w:pPr>
    </w:p>
    <w:p w:rsidR="005C7DCC" w:rsidRDefault="005C7DCC" w:rsidP="005C7DCC">
      <w:pPr>
        <w:rPr>
          <w:sz w:val="24"/>
          <w:szCs w:val="24"/>
          <w:lang w:val="ro-RO"/>
        </w:rPr>
      </w:pPr>
    </w:p>
    <w:p w:rsidR="005C7DCC" w:rsidRDefault="005C7DCC" w:rsidP="005C7DCC">
      <w:pPr>
        <w:tabs>
          <w:tab w:val="left" w:pos="6120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</w:t>
      </w:r>
      <w:r w:rsidRPr="005C7DCC">
        <w:rPr>
          <w:b/>
          <w:sz w:val="24"/>
          <w:szCs w:val="24"/>
          <w:lang w:val="ro-RO"/>
        </w:rPr>
        <w:t>Cine</w:t>
      </w:r>
      <w:r>
        <w:rPr>
          <w:sz w:val="24"/>
          <w:szCs w:val="24"/>
          <w:lang w:val="ro-RO"/>
        </w:rPr>
        <w:t xml:space="preserve"> ne- a făcut cunoștință?</w:t>
      </w:r>
    </w:p>
    <w:p w:rsidR="005C7DCC" w:rsidRPr="005C7DCC" w:rsidRDefault="005C7DCC" w:rsidP="005C7DCC">
      <w:pPr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4A26A7" wp14:editId="31B999AE">
                <wp:simplePos x="0" y="0"/>
                <wp:positionH relativeFrom="column">
                  <wp:posOffset>723900</wp:posOffset>
                </wp:positionH>
                <wp:positionV relativeFrom="paragraph">
                  <wp:posOffset>9525</wp:posOffset>
                </wp:positionV>
                <wp:extent cx="3533775" cy="2800350"/>
                <wp:effectExtent l="38100" t="19050" r="47625" b="38100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2800350"/>
                        </a:xfrm>
                        <a:prstGeom prst="star5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" o:spid="_x0000_s1026" style="position:absolute;margin-left:57pt;margin-top:.75pt;width:278.25pt;height:22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33775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" path="m4,1069636r1349785,7l1766888,r417098,1069643l3533771,1069636,2441766,1730704r417116,1069639l1766888,2139262,674893,2800343,1092009,1730704,4,1069636xe" fillcolor="#ffc000" strokecolor="#f79646 [3209]" strokeweight="2pt">
                <v:path arrowok="t" o:connecttype="custom" o:connectlocs="4,1069636;1349789,1069643;1766888,0;2183986,1069643;3533771,1069636;2441766,1730704;2858882,2800343;1766888,2139262;674893,2800343;1092009,1730704;4,1069636" o:connectangles="0,0,0,0,0,0,0,0,0,0,0"/>
              </v:shape>
            </w:pict>
          </mc:Fallback>
        </mc:AlternateContent>
      </w:r>
    </w:p>
    <w:p w:rsidR="005C7DCC" w:rsidRPr="005C7DCC" w:rsidRDefault="005C7DCC" w:rsidP="005C7DCC">
      <w:pPr>
        <w:rPr>
          <w:sz w:val="24"/>
          <w:szCs w:val="24"/>
          <w:lang w:val="ro-RO"/>
        </w:rPr>
      </w:pPr>
    </w:p>
    <w:p w:rsidR="005C7DCC" w:rsidRDefault="005C7DCC" w:rsidP="005C7DCC">
      <w:pPr>
        <w:rPr>
          <w:sz w:val="24"/>
          <w:szCs w:val="24"/>
          <w:lang w:val="ro-RO"/>
        </w:rPr>
      </w:pPr>
      <w:r w:rsidRPr="005C7DCC">
        <w:rPr>
          <w:b/>
          <w:sz w:val="24"/>
          <w:szCs w:val="24"/>
          <w:lang w:val="ro-RO"/>
        </w:rPr>
        <w:t>Ce</w:t>
      </w:r>
      <w:r>
        <w:rPr>
          <w:sz w:val="24"/>
          <w:szCs w:val="24"/>
          <w:lang w:val="ro-RO"/>
        </w:rPr>
        <w:t xml:space="preserve"> îmi place la el/ea?</w:t>
      </w:r>
    </w:p>
    <w:p w:rsidR="005C7DCC" w:rsidRDefault="005C7DCC" w:rsidP="005C7DCC">
      <w:pPr>
        <w:tabs>
          <w:tab w:val="left" w:pos="8010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</w:t>
      </w:r>
      <w:r w:rsidRPr="005C7DCC">
        <w:rPr>
          <w:b/>
          <w:sz w:val="24"/>
          <w:szCs w:val="24"/>
          <w:lang w:val="ro-RO"/>
        </w:rPr>
        <w:t>Unde</w:t>
      </w:r>
      <w:r>
        <w:rPr>
          <w:sz w:val="24"/>
          <w:szCs w:val="24"/>
          <w:lang w:val="ro-RO"/>
        </w:rPr>
        <w:t xml:space="preserve"> ne-am întâlnit        </w:t>
      </w:r>
    </w:p>
    <w:p w:rsidR="005C7DCC" w:rsidRPr="005C7DCC" w:rsidRDefault="005C7DCC" w:rsidP="005C7DCC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</w:t>
      </w:r>
      <w:r w:rsidRPr="005C7DCC">
        <w:rPr>
          <w:b/>
          <w:sz w:val="24"/>
          <w:szCs w:val="24"/>
          <w:lang w:val="ro-RO"/>
        </w:rPr>
        <w:t xml:space="preserve">Cel mai bun prieten </w:t>
      </w:r>
      <w:r>
        <w:rPr>
          <w:sz w:val="24"/>
          <w:szCs w:val="24"/>
          <w:lang w:val="ro-RO"/>
        </w:rPr>
        <w:t xml:space="preserve">                            prima oară?</w:t>
      </w:r>
    </w:p>
    <w:p w:rsidR="005C7DCC" w:rsidRPr="005C7DCC" w:rsidRDefault="005C7DCC" w:rsidP="005C7DCC">
      <w:pPr>
        <w:rPr>
          <w:sz w:val="24"/>
          <w:szCs w:val="24"/>
          <w:lang w:val="ro-RO"/>
        </w:rPr>
      </w:pPr>
    </w:p>
    <w:p w:rsidR="005C7DCC" w:rsidRPr="005C7DCC" w:rsidRDefault="005C7DCC" w:rsidP="005C7DCC">
      <w:pPr>
        <w:rPr>
          <w:sz w:val="24"/>
          <w:szCs w:val="24"/>
          <w:lang w:val="ro-RO"/>
        </w:rPr>
      </w:pPr>
    </w:p>
    <w:p w:rsidR="005C7DCC" w:rsidRDefault="005C7DCC" w:rsidP="005C7DCC">
      <w:pPr>
        <w:rPr>
          <w:sz w:val="24"/>
          <w:szCs w:val="24"/>
          <w:lang w:val="ro-RO"/>
        </w:rPr>
      </w:pPr>
    </w:p>
    <w:p w:rsidR="005C7DCC" w:rsidRDefault="005C7DCC" w:rsidP="005C7DCC">
      <w:pPr>
        <w:tabs>
          <w:tab w:val="left" w:pos="6315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 w:rsidRPr="005C7DCC">
        <w:rPr>
          <w:b/>
          <w:sz w:val="24"/>
          <w:szCs w:val="24"/>
          <w:lang w:val="ro-RO"/>
        </w:rPr>
        <w:t xml:space="preserve">Când </w:t>
      </w:r>
      <w:r>
        <w:rPr>
          <w:sz w:val="24"/>
          <w:szCs w:val="24"/>
          <w:lang w:val="ro-RO"/>
        </w:rPr>
        <w:t>ne-am întâlnit?</w:t>
      </w:r>
    </w:p>
    <w:p w:rsidR="005C7DCC" w:rsidRDefault="005C7DCC" w:rsidP="005C7DCC">
      <w:pPr>
        <w:rPr>
          <w:sz w:val="24"/>
          <w:szCs w:val="24"/>
          <w:lang w:val="ro-RO"/>
        </w:rPr>
      </w:pPr>
      <w:r w:rsidRPr="005C7DCC">
        <w:rPr>
          <w:b/>
          <w:sz w:val="24"/>
          <w:szCs w:val="24"/>
          <w:lang w:val="ro-RO"/>
        </w:rPr>
        <w:t>De ce</w:t>
      </w:r>
      <w:r>
        <w:rPr>
          <w:sz w:val="24"/>
          <w:szCs w:val="24"/>
          <w:lang w:val="ro-RO"/>
        </w:rPr>
        <w:t xml:space="preserve"> mi-a devenit prieten?</w:t>
      </w:r>
    </w:p>
    <w:p w:rsidR="005C7DCC" w:rsidRPr="005C7DCC" w:rsidRDefault="005C7DCC" w:rsidP="005C7DCC">
      <w:pPr>
        <w:rPr>
          <w:sz w:val="24"/>
          <w:szCs w:val="24"/>
          <w:lang w:val="ro-RO"/>
        </w:rPr>
      </w:pPr>
    </w:p>
    <w:p w:rsidR="005C7DCC" w:rsidRDefault="005C7DCC" w:rsidP="005C7DCC">
      <w:pPr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    Realizează o compunere în care să îl prezinți pe cel mai bun prieten al tău, integrând răspunsurile din activitatea de mai sus. În această compunere, trebuie să incluzi diverse structuri textuale</w:t>
      </w:r>
      <w:r>
        <w:rPr>
          <w:sz w:val="24"/>
          <w:szCs w:val="24"/>
        </w:rPr>
        <w:t>:</w:t>
      </w:r>
    </w:p>
    <w:p w:rsidR="005C7DCC" w:rsidRPr="005C7DCC" w:rsidRDefault="005C7DCC" w:rsidP="005C7DCC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5C7DCC">
        <w:rPr>
          <w:b/>
          <w:sz w:val="24"/>
          <w:szCs w:val="24"/>
          <w:u w:val="single"/>
        </w:rPr>
        <w:t>Pasaj</w:t>
      </w:r>
      <w:proofErr w:type="spellEnd"/>
      <w:r w:rsidRPr="005C7DCC">
        <w:rPr>
          <w:b/>
          <w:sz w:val="24"/>
          <w:szCs w:val="24"/>
          <w:u w:val="single"/>
        </w:rPr>
        <w:t xml:space="preserve"> </w:t>
      </w:r>
      <w:proofErr w:type="spellStart"/>
      <w:r w:rsidRPr="005C7DCC">
        <w:rPr>
          <w:b/>
          <w:sz w:val="24"/>
          <w:szCs w:val="24"/>
          <w:u w:val="single"/>
        </w:rPr>
        <w:t>descriptiv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descriere</w:t>
      </w:r>
      <w:proofErr w:type="spellEnd"/>
      <w:r>
        <w:rPr>
          <w:sz w:val="24"/>
          <w:szCs w:val="24"/>
        </w:rPr>
        <w:t xml:space="preserve">) – </w:t>
      </w:r>
      <w:r>
        <w:rPr>
          <w:sz w:val="24"/>
          <w:szCs w:val="24"/>
          <w:lang w:val="ro-RO"/>
        </w:rPr>
        <w:t>vei realiza portretul fizic al prietenului</w:t>
      </w:r>
    </w:p>
    <w:p w:rsidR="005C7DCC" w:rsidRPr="005C7DCC" w:rsidRDefault="005C7DCC" w:rsidP="005C7DC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C7DCC">
        <w:rPr>
          <w:b/>
          <w:sz w:val="24"/>
          <w:szCs w:val="24"/>
          <w:u w:val="single"/>
          <w:lang w:val="ro-RO"/>
        </w:rPr>
        <w:t>Pasaj narativ</w:t>
      </w:r>
      <w:r>
        <w:rPr>
          <w:sz w:val="24"/>
          <w:szCs w:val="24"/>
          <w:lang w:val="ro-RO"/>
        </w:rPr>
        <w:t xml:space="preserve"> (narațiune, povestire) – povestești cum l-ai întâlnit sau poți povesti o întâmplare amuzantă care vă leagă</w:t>
      </w:r>
    </w:p>
    <w:p w:rsidR="005C7DCC" w:rsidRPr="005C7DCC" w:rsidRDefault="005C7DCC" w:rsidP="005C7DC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C7DCC">
        <w:rPr>
          <w:b/>
          <w:sz w:val="24"/>
          <w:szCs w:val="24"/>
          <w:u w:val="single"/>
          <w:lang w:val="ro-RO"/>
        </w:rPr>
        <w:t>O secvență explicativă</w:t>
      </w:r>
      <w:r>
        <w:rPr>
          <w:sz w:val="24"/>
          <w:szCs w:val="24"/>
          <w:lang w:val="ro-RO"/>
        </w:rPr>
        <w:t xml:space="preserve"> (explicație) – arăți de ce ați devenit prieteni</w:t>
      </w:r>
    </w:p>
    <w:p w:rsidR="005C7DCC" w:rsidRPr="005C7DCC" w:rsidRDefault="005C7DCC" w:rsidP="005C7DCC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0" w:name="_GoBack"/>
      <w:r w:rsidRPr="00700368">
        <w:rPr>
          <w:b/>
          <w:sz w:val="24"/>
          <w:szCs w:val="24"/>
          <w:u w:val="single"/>
          <w:lang w:val="ro-RO"/>
        </w:rPr>
        <w:t>O secvență dialogată</w:t>
      </w:r>
      <w:r>
        <w:rPr>
          <w:sz w:val="24"/>
          <w:szCs w:val="24"/>
          <w:lang w:val="ro-RO"/>
        </w:rPr>
        <w:t xml:space="preserve"> </w:t>
      </w:r>
      <w:bookmarkEnd w:id="0"/>
      <w:r>
        <w:rPr>
          <w:sz w:val="24"/>
          <w:szCs w:val="24"/>
          <w:lang w:val="ro-RO"/>
        </w:rPr>
        <w:t>(dialog, conversație) – redai o posibilă conversație între voi</w:t>
      </w:r>
    </w:p>
    <w:p w:rsidR="005C7DCC" w:rsidRPr="005C7DCC" w:rsidRDefault="005C7DCC" w:rsidP="005C7DCC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</w:t>
      </w:r>
    </w:p>
    <w:sectPr w:rsidR="005C7DCC" w:rsidRPr="005C7D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83027"/>
    <w:multiLevelType w:val="hybridMultilevel"/>
    <w:tmpl w:val="0046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CC"/>
    <w:rsid w:val="00047B80"/>
    <w:rsid w:val="005C7DCC"/>
    <w:rsid w:val="0070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2020-11-13T22:06:00Z</dcterms:created>
  <dcterms:modified xsi:type="dcterms:W3CDTF">2020-11-13T22:18:00Z</dcterms:modified>
</cp:coreProperties>
</file>